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C7DB" w14:textId="09D589E1" w:rsidR="00A16631" w:rsidRPr="00BA1D33" w:rsidRDefault="00A16631" w:rsidP="00BA1D33">
      <w:pPr>
        <w:pStyle w:val="a3"/>
        <w:ind w:left="4536"/>
        <w:jc w:val="both"/>
        <w:rPr>
          <w:szCs w:val="28"/>
        </w:rPr>
      </w:pPr>
      <w:r w:rsidRPr="00BA1D33">
        <w:rPr>
          <w:szCs w:val="28"/>
        </w:rPr>
        <w:t>Приложение</w:t>
      </w:r>
    </w:p>
    <w:p w14:paraId="7BB28F4F" w14:textId="77777777" w:rsidR="00BA1D33" w:rsidRPr="00BA1D33" w:rsidRDefault="00A16631" w:rsidP="00BA1D33">
      <w:pPr>
        <w:pStyle w:val="a3"/>
        <w:ind w:left="4536"/>
        <w:jc w:val="both"/>
        <w:rPr>
          <w:szCs w:val="28"/>
        </w:rPr>
      </w:pPr>
      <w:r w:rsidRPr="00BA1D33">
        <w:rPr>
          <w:szCs w:val="28"/>
        </w:rPr>
        <w:t xml:space="preserve">к решению </w:t>
      </w:r>
      <w:r w:rsidR="00B23CBA" w:rsidRPr="00BA1D33">
        <w:rPr>
          <w:szCs w:val="28"/>
        </w:rPr>
        <w:t>Совета депутатов</w:t>
      </w:r>
    </w:p>
    <w:p w14:paraId="427076A8" w14:textId="016077EC" w:rsidR="00B23CBA" w:rsidRPr="00BA1D33" w:rsidRDefault="00A16631" w:rsidP="00BA1D33">
      <w:pPr>
        <w:pStyle w:val="a3"/>
        <w:ind w:left="4536"/>
        <w:jc w:val="both"/>
        <w:rPr>
          <w:szCs w:val="28"/>
        </w:rPr>
      </w:pPr>
      <w:r w:rsidRPr="00BA1D33">
        <w:rPr>
          <w:szCs w:val="28"/>
        </w:rPr>
        <w:t>Балахнинского муниципального</w:t>
      </w:r>
      <w:r w:rsidR="00BA1D33" w:rsidRPr="00BA1D33">
        <w:rPr>
          <w:szCs w:val="28"/>
        </w:rPr>
        <w:t xml:space="preserve"> </w:t>
      </w:r>
      <w:r w:rsidR="00B23CBA" w:rsidRPr="00BA1D33">
        <w:rPr>
          <w:szCs w:val="28"/>
        </w:rPr>
        <w:t>округа</w:t>
      </w:r>
    </w:p>
    <w:p w14:paraId="358C6F90" w14:textId="242A06F8" w:rsidR="00BA1D33" w:rsidRPr="00BA1D33" w:rsidRDefault="00BA1D33" w:rsidP="00BA1D33">
      <w:pPr>
        <w:pStyle w:val="a3"/>
        <w:ind w:left="4536"/>
        <w:jc w:val="both"/>
        <w:rPr>
          <w:szCs w:val="28"/>
        </w:rPr>
      </w:pPr>
      <w:r w:rsidRPr="00BA1D33">
        <w:rPr>
          <w:szCs w:val="28"/>
        </w:rPr>
        <w:t>Нижегородской области</w:t>
      </w:r>
    </w:p>
    <w:p w14:paraId="6F84EF35" w14:textId="5548A0F4" w:rsidR="00A16631" w:rsidRDefault="00A16631" w:rsidP="00BA1D33">
      <w:pPr>
        <w:pStyle w:val="a3"/>
        <w:ind w:left="4536"/>
        <w:jc w:val="both"/>
        <w:rPr>
          <w:szCs w:val="28"/>
        </w:rPr>
      </w:pPr>
      <w:r w:rsidRPr="00BA1D33">
        <w:rPr>
          <w:szCs w:val="28"/>
        </w:rPr>
        <w:t xml:space="preserve">от </w:t>
      </w:r>
      <w:r w:rsidR="00BA1D33" w:rsidRPr="00BA1D33">
        <w:rPr>
          <w:szCs w:val="28"/>
        </w:rPr>
        <w:t>31 марта 20206 года</w:t>
      </w:r>
      <w:r w:rsidRPr="00BA1D33">
        <w:rPr>
          <w:szCs w:val="28"/>
        </w:rPr>
        <w:t xml:space="preserve"> №</w:t>
      </w:r>
      <w:r w:rsidR="00BA1D33" w:rsidRPr="00BA1D33">
        <w:rPr>
          <w:szCs w:val="28"/>
        </w:rPr>
        <w:t xml:space="preserve"> 105</w:t>
      </w:r>
    </w:p>
    <w:p w14:paraId="7AC9299C" w14:textId="77777777" w:rsidR="00DB5EB5" w:rsidRDefault="00DB5EB5" w:rsidP="00BA1D33">
      <w:pPr>
        <w:pStyle w:val="a3"/>
        <w:ind w:left="4536"/>
        <w:jc w:val="both"/>
        <w:rPr>
          <w:szCs w:val="28"/>
        </w:rPr>
      </w:pPr>
    </w:p>
    <w:p w14:paraId="60850C91" w14:textId="77777777" w:rsidR="00DB5EB5" w:rsidRPr="00BA1D33" w:rsidRDefault="00DB5EB5" w:rsidP="00BA1D33">
      <w:pPr>
        <w:pStyle w:val="a3"/>
        <w:ind w:left="4536"/>
        <w:jc w:val="both"/>
        <w:rPr>
          <w:szCs w:val="28"/>
        </w:rPr>
      </w:pPr>
    </w:p>
    <w:p w14:paraId="117AF7E1" w14:textId="77777777" w:rsidR="00A16631" w:rsidRDefault="00A16631" w:rsidP="00E55976">
      <w:pPr>
        <w:spacing w:line="276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ИНФОРМАЦИЯ</w:t>
      </w:r>
    </w:p>
    <w:p w14:paraId="358427F0" w14:textId="77777777" w:rsidR="00082508" w:rsidRDefault="00A16631" w:rsidP="00E55976">
      <w:pPr>
        <w:spacing w:line="276" w:lineRule="auto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организации</w:t>
      </w:r>
      <w:r w:rsidR="009C612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питания в образовательных учреждениях Балахнинского муниципального </w:t>
      </w:r>
      <w:r w:rsidR="00B23CBA">
        <w:rPr>
          <w:b/>
          <w:color w:val="000000"/>
          <w:szCs w:val="28"/>
        </w:rPr>
        <w:t>округа</w:t>
      </w:r>
      <w:r w:rsidR="00605E68">
        <w:rPr>
          <w:b/>
          <w:color w:val="000000"/>
          <w:szCs w:val="28"/>
        </w:rPr>
        <w:t xml:space="preserve"> в 202</w:t>
      </w:r>
      <w:r w:rsidR="005F277C">
        <w:rPr>
          <w:b/>
          <w:color w:val="000000"/>
          <w:szCs w:val="28"/>
        </w:rPr>
        <w:t>5</w:t>
      </w:r>
      <w:r w:rsidR="00605E68">
        <w:rPr>
          <w:b/>
          <w:color w:val="000000"/>
          <w:szCs w:val="28"/>
        </w:rPr>
        <w:t>-202</w:t>
      </w:r>
      <w:r w:rsidR="005F277C">
        <w:rPr>
          <w:b/>
          <w:color w:val="000000"/>
          <w:szCs w:val="28"/>
        </w:rPr>
        <w:t>6</w:t>
      </w:r>
      <w:r w:rsidR="00605E68">
        <w:rPr>
          <w:b/>
          <w:color w:val="000000"/>
          <w:szCs w:val="28"/>
        </w:rPr>
        <w:t xml:space="preserve"> учебном году</w:t>
      </w:r>
    </w:p>
    <w:p w14:paraId="29FCFAAE" w14:textId="77777777" w:rsidR="00082508" w:rsidRDefault="00082508" w:rsidP="00E55976">
      <w:pPr>
        <w:spacing w:line="276" w:lineRule="auto"/>
        <w:ind w:firstLine="540"/>
        <w:jc w:val="center"/>
        <w:rPr>
          <w:b/>
          <w:color w:val="000000"/>
          <w:szCs w:val="28"/>
        </w:rPr>
      </w:pPr>
    </w:p>
    <w:p w14:paraId="6929AC8A" w14:textId="19063A4B" w:rsidR="00F964A2" w:rsidRDefault="009F0BA8" w:rsidP="003B1D6D">
      <w:pPr>
        <w:spacing w:line="276" w:lineRule="auto"/>
        <w:ind w:left="-567"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В</w:t>
      </w:r>
      <w:r w:rsidR="00F964A2" w:rsidRPr="002C2DF7">
        <w:rPr>
          <w:szCs w:val="28"/>
        </w:rPr>
        <w:t xml:space="preserve"> </w:t>
      </w:r>
      <w:r w:rsidR="00F964A2" w:rsidRPr="002C2DF7">
        <w:rPr>
          <w:bCs/>
          <w:szCs w:val="28"/>
        </w:rPr>
        <w:t xml:space="preserve">соответствии со ст. 37  Федерального </w:t>
      </w:r>
      <w:r w:rsidR="00F964A2" w:rsidRPr="002C2DF7">
        <w:rPr>
          <w:bCs/>
          <w:color w:val="000000"/>
          <w:szCs w:val="28"/>
        </w:rPr>
        <w:t xml:space="preserve">закона от 29 декабря 2012 года № 273-ФЗ </w:t>
      </w:r>
      <w:r w:rsidR="00E55976">
        <w:rPr>
          <w:bCs/>
          <w:color w:val="000000"/>
          <w:szCs w:val="28"/>
        </w:rPr>
        <w:t>«</w:t>
      </w:r>
      <w:r w:rsidR="00F964A2" w:rsidRPr="002C2DF7">
        <w:rPr>
          <w:bCs/>
          <w:color w:val="000000"/>
          <w:szCs w:val="28"/>
        </w:rPr>
        <w:t>Об образовании в Российской Федерации</w:t>
      </w:r>
      <w:r w:rsidR="00E55976">
        <w:rPr>
          <w:bCs/>
          <w:szCs w:val="28"/>
        </w:rPr>
        <w:t>»</w:t>
      </w:r>
      <w:r w:rsidR="00F964A2" w:rsidRPr="002C2DF7">
        <w:rPr>
          <w:bCs/>
          <w:szCs w:val="28"/>
        </w:rPr>
        <w:t xml:space="preserve"> </w:t>
      </w:r>
      <w:hyperlink r:id="rId8" w:history="1">
        <w:r w:rsidR="00F964A2" w:rsidRPr="002C2DF7">
          <w:rPr>
            <w:rStyle w:val="a7"/>
            <w:color w:val="auto"/>
            <w:szCs w:val="28"/>
            <w:u w:val="none"/>
            <w:shd w:val="clear" w:color="auto" w:fill="FFFFFF"/>
          </w:rPr>
          <w:t>организация питания</w:t>
        </w:r>
      </w:hyperlink>
      <w:r w:rsidR="00A26A14">
        <w:t xml:space="preserve"> </w:t>
      </w:r>
      <w:r w:rsidR="00F964A2" w:rsidRPr="002C2DF7">
        <w:rPr>
          <w:color w:val="000000"/>
          <w:szCs w:val="28"/>
          <w:shd w:val="clear" w:color="auto" w:fill="FFFFFF"/>
        </w:rPr>
        <w:t>обучающихся возлагается на организации, осуществляющие образовательную деятельность.</w:t>
      </w:r>
    </w:p>
    <w:p w14:paraId="7ECD2756" w14:textId="387913F0" w:rsidR="009F0BA8" w:rsidRPr="002C2DF7" w:rsidRDefault="009F0BA8" w:rsidP="003B1D6D">
      <w:pPr>
        <w:spacing w:line="276" w:lineRule="auto"/>
        <w:ind w:left="-567" w:firstLine="567"/>
        <w:jc w:val="both"/>
        <w:rPr>
          <w:szCs w:val="28"/>
        </w:rPr>
      </w:pPr>
      <w:r w:rsidRPr="002C2DF7">
        <w:rPr>
          <w:szCs w:val="28"/>
        </w:rPr>
        <w:t>В 202</w:t>
      </w:r>
      <w:r w:rsidR="004322E8">
        <w:rPr>
          <w:szCs w:val="28"/>
        </w:rPr>
        <w:t>5</w:t>
      </w:r>
      <w:r w:rsidRPr="002C2DF7">
        <w:rPr>
          <w:szCs w:val="28"/>
        </w:rPr>
        <w:t>-202</w:t>
      </w:r>
      <w:r w:rsidR="004322E8">
        <w:rPr>
          <w:szCs w:val="28"/>
        </w:rPr>
        <w:t>6</w:t>
      </w:r>
      <w:r w:rsidRPr="002C2DF7">
        <w:rPr>
          <w:szCs w:val="28"/>
        </w:rPr>
        <w:t xml:space="preserve"> учебном году в 14 общеобразовательных учреждениях (далее</w:t>
      </w:r>
      <w:r w:rsidR="00DB5EB5">
        <w:rPr>
          <w:szCs w:val="28"/>
        </w:rPr>
        <w:t xml:space="preserve"> –</w:t>
      </w:r>
      <w:r w:rsidRPr="002C2DF7">
        <w:rPr>
          <w:szCs w:val="28"/>
        </w:rPr>
        <w:t xml:space="preserve"> ОУ) Балахнинского муниципального</w:t>
      </w:r>
      <w:r>
        <w:rPr>
          <w:szCs w:val="28"/>
        </w:rPr>
        <w:t xml:space="preserve"> округа </w:t>
      </w:r>
      <w:r w:rsidRPr="002C2DF7">
        <w:rPr>
          <w:szCs w:val="28"/>
        </w:rPr>
        <w:t xml:space="preserve">обучается 8 </w:t>
      </w:r>
      <w:r w:rsidR="004322E8">
        <w:rPr>
          <w:szCs w:val="28"/>
        </w:rPr>
        <w:t>105</w:t>
      </w:r>
      <w:r w:rsidRPr="002C2DF7">
        <w:rPr>
          <w:szCs w:val="28"/>
        </w:rPr>
        <w:t xml:space="preserve"> учащихся (в том числе </w:t>
      </w:r>
      <w:r w:rsidR="004322E8">
        <w:rPr>
          <w:szCs w:val="28"/>
        </w:rPr>
        <w:t>3 195</w:t>
      </w:r>
      <w:r w:rsidRPr="002C2DF7">
        <w:rPr>
          <w:szCs w:val="28"/>
        </w:rPr>
        <w:t xml:space="preserve"> </w:t>
      </w:r>
      <w:r w:rsidR="00A26A14">
        <w:rPr>
          <w:szCs w:val="28"/>
        </w:rPr>
        <w:t xml:space="preserve">– </w:t>
      </w:r>
      <w:r w:rsidRPr="002C2DF7">
        <w:rPr>
          <w:szCs w:val="28"/>
        </w:rPr>
        <w:t>уч</w:t>
      </w:r>
      <w:r w:rsidR="004322E8">
        <w:rPr>
          <w:szCs w:val="28"/>
        </w:rPr>
        <w:t>ащие</w:t>
      </w:r>
      <w:r w:rsidRPr="002C2DF7">
        <w:rPr>
          <w:szCs w:val="28"/>
        </w:rPr>
        <w:t>ся 1-4 классов).</w:t>
      </w:r>
    </w:p>
    <w:p w14:paraId="1F6AFC17" w14:textId="77777777" w:rsidR="006F744F" w:rsidRPr="007E7826" w:rsidRDefault="006F744F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7E7826">
        <w:rPr>
          <w:rFonts w:eastAsia="Calibri"/>
          <w:szCs w:val="28"/>
          <w:lang w:eastAsia="en-US"/>
        </w:rPr>
        <w:t xml:space="preserve">Школьники </w:t>
      </w:r>
      <w:r w:rsidRPr="007E7826">
        <w:rPr>
          <w:color w:val="000000"/>
          <w:szCs w:val="28"/>
        </w:rPr>
        <w:t xml:space="preserve">имеют возможность получить в ОУ следующие виды питания: завтрак и (или) обед, а дети, посещающие группу продленного дня, помимо завтрака и обеда обеспечиваются дополнительно полдником. </w:t>
      </w:r>
    </w:p>
    <w:p w14:paraId="6655BCEB" w14:textId="0976B3BA" w:rsidR="00D37C21" w:rsidRPr="00770951" w:rsidRDefault="006F744F" w:rsidP="003B1D6D">
      <w:pPr>
        <w:tabs>
          <w:tab w:val="left" w:pos="708"/>
          <w:tab w:val="center" w:pos="4153"/>
          <w:tab w:val="right" w:pos="8306"/>
        </w:tabs>
        <w:spacing w:line="276" w:lineRule="auto"/>
        <w:ind w:left="-567" w:firstLine="567"/>
        <w:jc w:val="both"/>
        <w:rPr>
          <w:szCs w:val="28"/>
        </w:rPr>
      </w:pPr>
      <w:r w:rsidRPr="007E7826">
        <w:rPr>
          <w:szCs w:val="28"/>
        </w:rPr>
        <w:t>По данным мониторинга</w:t>
      </w:r>
      <w:r w:rsidR="009F0BA8" w:rsidRPr="007E7826">
        <w:rPr>
          <w:szCs w:val="28"/>
        </w:rPr>
        <w:t xml:space="preserve">, проведенного </w:t>
      </w:r>
      <w:r w:rsidR="00D37C21" w:rsidRPr="007E7826">
        <w:rPr>
          <w:szCs w:val="28"/>
        </w:rPr>
        <w:t>в декабре 202</w:t>
      </w:r>
      <w:r w:rsidR="004322E8">
        <w:rPr>
          <w:szCs w:val="28"/>
        </w:rPr>
        <w:t>5</w:t>
      </w:r>
      <w:r w:rsidR="00D37C21" w:rsidRPr="007E7826">
        <w:rPr>
          <w:szCs w:val="28"/>
        </w:rPr>
        <w:t xml:space="preserve"> года</w:t>
      </w:r>
      <w:r w:rsidR="009F0BA8" w:rsidRPr="007E7826">
        <w:rPr>
          <w:szCs w:val="28"/>
        </w:rPr>
        <w:t>,</w:t>
      </w:r>
      <w:r w:rsidR="00D37C21" w:rsidRPr="007E7826">
        <w:rPr>
          <w:szCs w:val="28"/>
        </w:rPr>
        <w:t xml:space="preserve"> охва</w:t>
      </w:r>
      <w:r w:rsidR="009F0BA8" w:rsidRPr="007E7826">
        <w:rPr>
          <w:szCs w:val="28"/>
        </w:rPr>
        <w:t>т</w:t>
      </w:r>
      <w:r w:rsidR="00D37C21" w:rsidRPr="007E7826">
        <w:rPr>
          <w:szCs w:val="28"/>
        </w:rPr>
        <w:t xml:space="preserve"> питанием обучающихся 1-4 классов </w:t>
      </w:r>
      <w:r w:rsidR="009F0BA8" w:rsidRPr="007E7826">
        <w:rPr>
          <w:szCs w:val="28"/>
        </w:rPr>
        <w:t xml:space="preserve">составил </w:t>
      </w:r>
      <w:r w:rsidR="00D37C21" w:rsidRPr="007E7826">
        <w:rPr>
          <w:szCs w:val="28"/>
        </w:rPr>
        <w:t>100%, обучающихся 5-11 кл</w:t>
      </w:r>
      <w:r w:rsidR="00D37C21" w:rsidRPr="00770951">
        <w:rPr>
          <w:szCs w:val="28"/>
        </w:rPr>
        <w:t>ассов</w:t>
      </w:r>
      <w:r w:rsidR="00B0622A" w:rsidRPr="00770951">
        <w:rPr>
          <w:szCs w:val="28"/>
        </w:rPr>
        <w:t xml:space="preserve"> – </w:t>
      </w:r>
      <w:r w:rsidR="00770951" w:rsidRPr="00770951">
        <w:rPr>
          <w:szCs w:val="28"/>
        </w:rPr>
        <w:t>80</w:t>
      </w:r>
      <w:r w:rsidR="00D37C21" w:rsidRPr="00770951">
        <w:rPr>
          <w:szCs w:val="28"/>
        </w:rPr>
        <w:t>% от общего количества обучающихся.</w:t>
      </w:r>
    </w:p>
    <w:p w14:paraId="023D76EA" w14:textId="66BC7C3E" w:rsidR="006F744F" w:rsidRPr="00770951" w:rsidRDefault="006F744F" w:rsidP="003B1D6D">
      <w:pPr>
        <w:spacing w:line="276" w:lineRule="auto"/>
        <w:ind w:left="-567" w:firstLine="567"/>
        <w:jc w:val="both"/>
        <w:rPr>
          <w:szCs w:val="28"/>
        </w:rPr>
      </w:pPr>
      <w:r w:rsidRPr="00770951">
        <w:rPr>
          <w:szCs w:val="28"/>
        </w:rPr>
        <w:t>В 202</w:t>
      </w:r>
      <w:r w:rsidR="004322E8" w:rsidRPr="00770951">
        <w:rPr>
          <w:szCs w:val="28"/>
        </w:rPr>
        <w:t>5</w:t>
      </w:r>
      <w:r w:rsidRPr="00770951">
        <w:rPr>
          <w:szCs w:val="28"/>
        </w:rPr>
        <w:t xml:space="preserve"> году по результатам конкурсных процедур </w:t>
      </w:r>
      <w:r w:rsidR="007E7826" w:rsidRPr="00770951">
        <w:rPr>
          <w:szCs w:val="28"/>
        </w:rPr>
        <w:t xml:space="preserve">в ОУ были </w:t>
      </w:r>
      <w:r w:rsidRPr="00770951">
        <w:rPr>
          <w:szCs w:val="28"/>
        </w:rPr>
        <w:t>заключены договора на организацию школьного питания с ООО «Русич» и ИП Штейман Г.З.</w:t>
      </w:r>
    </w:p>
    <w:p w14:paraId="0B07A5EF" w14:textId="77777777" w:rsidR="007E7826" w:rsidRPr="00C26BD1" w:rsidRDefault="007E7826" w:rsidP="003B1D6D">
      <w:pPr>
        <w:spacing w:line="276" w:lineRule="auto"/>
        <w:ind w:left="-567" w:firstLine="567"/>
        <w:jc w:val="both"/>
        <w:rPr>
          <w:szCs w:val="28"/>
        </w:rPr>
      </w:pPr>
      <w:r w:rsidRPr="00770951">
        <w:rPr>
          <w:szCs w:val="28"/>
        </w:rPr>
        <w:t>Для организации бесплатного горячего питания школьников 1-4 классов в 202</w:t>
      </w:r>
      <w:r w:rsidR="004322E8" w:rsidRPr="00770951">
        <w:rPr>
          <w:szCs w:val="28"/>
        </w:rPr>
        <w:t>5</w:t>
      </w:r>
      <w:r w:rsidRPr="00770951">
        <w:rPr>
          <w:szCs w:val="28"/>
        </w:rPr>
        <w:t xml:space="preserve"> году освоены финансовые средства</w:t>
      </w:r>
      <w:r w:rsidR="00C26BD1" w:rsidRPr="00770951">
        <w:rPr>
          <w:szCs w:val="28"/>
        </w:rPr>
        <w:t xml:space="preserve"> в размере </w:t>
      </w:r>
      <w:r w:rsidR="00770951" w:rsidRPr="00770951">
        <w:rPr>
          <w:szCs w:val="28"/>
        </w:rPr>
        <w:t>43 373,6</w:t>
      </w:r>
      <w:r w:rsidR="00C26BD1" w:rsidRPr="00770951">
        <w:rPr>
          <w:szCs w:val="28"/>
        </w:rPr>
        <w:t xml:space="preserve"> тыс. руб.</w:t>
      </w:r>
      <w:r w:rsidR="00C26BD1">
        <w:rPr>
          <w:szCs w:val="28"/>
        </w:rPr>
        <w:t xml:space="preserve"> </w:t>
      </w:r>
    </w:p>
    <w:p w14:paraId="3F757AC6" w14:textId="41E5E4AC" w:rsidR="00C26BD1" w:rsidRPr="00770951" w:rsidRDefault="00C26BD1" w:rsidP="003B1D6D">
      <w:pPr>
        <w:spacing w:line="276" w:lineRule="auto"/>
        <w:ind w:left="-567" w:firstLine="567"/>
        <w:jc w:val="both"/>
        <w:rPr>
          <w:szCs w:val="28"/>
        </w:rPr>
      </w:pPr>
      <w:r w:rsidRPr="00C26BD1">
        <w:rPr>
          <w:szCs w:val="28"/>
        </w:rPr>
        <w:t>Во исполнение п.</w:t>
      </w:r>
      <w:r w:rsidR="00216D74">
        <w:rPr>
          <w:szCs w:val="28"/>
        </w:rPr>
        <w:t xml:space="preserve"> </w:t>
      </w:r>
      <w:r w:rsidRPr="00C26BD1">
        <w:rPr>
          <w:szCs w:val="28"/>
        </w:rPr>
        <w:t>7 ст.</w:t>
      </w:r>
      <w:r w:rsidR="00216D74">
        <w:rPr>
          <w:szCs w:val="28"/>
        </w:rPr>
        <w:t xml:space="preserve"> </w:t>
      </w:r>
      <w:r w:rsidRPr="00C26BD1">
        <w:rPr>
          <w:szCs w:val="28"/>
        </w:rPr>
        <w:t xml:space="preserve">79 Федерального закона </w:t>
      </w:r>
      <w:r w:rsidR="001A3305" w:rsidRPr="002C2DF7">
        <w:rPr>
          <w:bCs/>
          <w:color w:val="000000"/>
          <w:szCs w:val="28"/>
        </w:rPr>
        <w:t xml:space="preserve">от 29 декабря 2012 года № 273-ФЗ </w:t>
      </w:r>
      <w:r w:rsidR="00E55976">
        <w:rPr>
          <w:szCs w:val="28"/>
        </w:rPr>
        <w:t>«</w:t>
      </w:r>
      <w:r w:rsidRPr="00C26BD1">
        <w:rPr>
          <w:szCs w:val="28"/>
        </w:rPr>
        <w:t>Об образовании в Российской Федерации</w:t>
      </w:r>
      <w:r w:rsidR="00E55976">
        <w:rPr>
          <w:szCs w:val="28"/>
        </w:rPr>
        <w:t>»</w:t>
      </w:r>
      <w:r w:rsidRPr="00C26BD1">
        <w:rPr>
          <w:szCs w:val="28"/>
        </w:rPr>
        <w:t xml:space="preserve"> на детей с ограниченными возможностями здоровья</w:t>
      </w:r>
      <w:r w:rsidR="001A3D12">
        <w:rPr>
          <w:szCs w:val="28"/>
        </w:rPr>
        <w:t>,</w:t>
      </w:r>
      <w:r w:rsidRPr="00C26BD1">
        <w:rPr>
          <w:szCs w:val="28"/>
        </w:rPr>
        <w:t xml:space="preserve"> обучающихся по адаптированным основным общеобразовательным программам</w:t>
      </w:r>
      <w:r w:rsidR="001A3D12">
        <w:rPr>
          <w:szCs w:val="28"/>
        </w:rPr>
        <w:t>,</w:t>
      </w:r>
      <w:r w:rsidRPr="00C26BD1">
        <w:rPr>
          <w:szCs w:val="28"/>
        </w:rPr>
        <w:t xml:space="preserve"> (далее</w:t>
      </w:r>
      <w:r w:rsidR="00216D74">
        <w:rPr>
          <w:szCs w:val="28"/>
        </w:rPr>
        <w:t xml:space="preserve"> – </w:t>
      </w:r>
      <w:r w:rsidRPr="00C26BD1">
        <w:rPr>
          <w:szCs w:val="28"/>
        </w:rPr>
        <w:t>ОВЗ) в 202</w:t>
      </w:r>
      <w:r w:rsidR="0034511B">
        <w:rPr>
          <w:szCs w:val="28"/>
        </w:rPr>
        <w:t>5</w:t>
      </w:r>
      <w:r w:rsidRPr="00C26BD1">
        <w:rPr>
          <w:szCs w:val="28"/>
        </w:rPr>
        <w:t xml:space="preserve"> году </w:t>
      </w:r>
      <w:r w:rsidRPr="00770951">
        <w:rPr>
          <w:szCs w:val="28"/>
        </w:rPr>
        <w:t>использованы субвенции в сумме 4</w:t>
      </w:r>
      <w:r w:rsidR="00770951" w:rsidRPr="00770951">
        <w:rPr>
          <w:szCs w:val="28"/>
        </w:rPr>
        <w:t> 137,2</w:t>
      </w:r>
      <w:r w:rsidRPr="00770951">
        <w:rPr>
          <w:szCs w:val="28"/>
        </w:rPr>
        <w:t xml:space="preserve"> тыс. руб. на обеспечение </w:t>
      </w:r>
      <w:r w:rsidR="00006BD8" w:rsidRPr="00770951">
        <w:rPr>
          <w:szCs w:val="28"/>
        </w:rPr>
        <w:t>27</w:t>
      </w:r>
      <w:r w:rsidR="00770951" w:rsidRPr="00770951">
        <w:rPr>
          <w:szCs w:val="28"/>
        </w:rPr>
        <w:t>3</w:t>
      </w:r>
      <w:r w:rsidRPr="00770951">
        <w:rPr>
          <w:szCs w:val="28"/>
        </w:rPr>
        <w:t xml:space="preserve"> детей с ОВЗ бесплатным двухразовым питанием. </w:t>
      </w:r>
    </w:p>
    <w:p w14:paraId="18F3CA33" w14:textId="02621CCE" w:rsidR="00C26BD1" w:rsidRPr="00C26BD1" w:rsidRDefault="00C26BD1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770951">
        <w:rPr>
          <w:color w:val="000000"/>
          <w:szCs w:val="28"/>
        </w:rPr>
        <w:t>В рамках реализации мероприятий подпрограммы «Школьное питание» муниципальной программы «Развитие образования Балахнинского муниципального округа» освоены средства местного бюджета в размере 2</w:t>
      </w:r>
      <w:r w:rsidR="00770951" w:rsidRPr="00770951">
        <w:rPr>
          <w:color w:val="000000"/>
          <w:szCs w:val="28"/>
        </w:rPr>
        <w:t> </w:t>
      </w:r>
      <w:r w:rsidRPr="00770951">
        <w:rPr>
          <w:color w:val="000000"/>
          <w:szCs w:val="28"/>
        </w:rPr>
        <w:t>9</w:t>
      </w:r>
      <w:r w:rsidR="00770951" w:rsidRPr="00770951">
        <w:rPr>
          <w:color w:val="000000"/>
          <w:szCs w:val="28"/>
        </w:rPr>
        <w:t>79,1</w:t>
      </w:r>
      <w:r w:rsidRPr="00770951">
        <w:rPr>
          <w:color w:val="000000"/>
          <w:szCs w:val="28"/>
        </w:rPr>
        <w:t xml:space="preserve"> тыс. рублей на организацию бесплатного питания детей, находящихся в трудной жизненной ситуации, в том числе детей участников СВО, </w:t>
      </w:r>
      <w:r w:rsidR="00006BD8" w:rsidRPr="00770951">
        <w:rPr>
          <w:color w:val="000000"/>
          <w:szCs w:val="28"/>
        </w:rPr>
        <w:t>292</w:t>
      </w:r>
      <w:r w:rsidRPr="00770951">
        <w:rPr>
          <w:color w:val="000000"/>
          <w:szCs w:val="28"/>
        </w:rPr>
        <w:t xml:space="preserve"> ребенка данной категории получали льготное питание в ОУ.</w:t>
      </w:r>
      <w:r>
        <w:rPr>
          <w:color w:val="000000"/>
          <w:szCs w:val="28"/>
        </w:rPr>
        <w:t xml:space="preserve"> </w:t>
      </w:r>
    </w:p>
    <w:p w14:paraId="5BA0CDA2" w14:textId="77777777" w:rsidR="007E7826" w:rsidRPr="007E7826" w:rsidRDefault="007E7826" w:rsidP="003B1D6D">
      <w:pPr>
        <w:spacing w:line="276" w:lineRule="auto"/>
        <w:ind w:left="-567" w:firstLine="567"/>
        <w:jc w:val="both"/>
        <w:rPr>
          <w:szCs w:val="28"/>
        </w:rPr>
      </w:pPr>
      <w:r w:rsidRPr="002C2DF7">
        <w:rPr>
          <w:szCs w:val="28"/>
        </w:rPr>
        <w:lastRenderedPageBreak/>
        <w:t>Для организации в 202</w:t>
      </w:r>
      <w:r w:rsidR="0034511B">
        <w:rPr>
          <w:szCs w:val="28"/>
        </w:rPr>
        <w:t>6</w:t>
      </w:r>
      <w:r w:rsidRPr="002C2DF7">
        <w:rPr>
          <w:szCs w:val="28"/>
        </w:rPr>
        <w:t xml:space="preserve"> году бесплатного горячего питания для учащихся 1-4 классов</w:t>
      </w:r>
      <w:r w:rsidR="00DB467B">
        <w:rPr>
          <w:szCs w:val="28"/>
        </w:rPr>
        <w:t xml:space="preserve"> </w:t>
      </w:r>
      <w:r w:rsidRPr="002C2DF7">
        <w:rPr>
          <w:szCs w:val="28"/>
        </w:rPr>
        <w:t>был проведен открытый конкурс в электронной форме по выбору поставщика оказания услуги в соответствии с Федеральным законом от 05.04.2013 № 44-ФЗ (ред. от 25.12.2023)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Cs w:val="28"/>
        </w:rPr>
        <w:t xml:space="preserve">. Контракты заключены с организатором питания ИП Штейман Г.З. </w:t>
      </w:r>
      <w:r w:rsidR="00453075" w:rsidRPr="00B46D51">
        <w:rPr>
          <w:color w:val="0F1115"/>
          <w:szCs w:val="28"/>
        </w:rPr>
        <w:t>Срок действия заключённых контрактов с 1</w:t>
      </w:r>
      <w:r w:rsidR="00453075">
        <w:rPr>
          <w:color w:val="0F1115"/>
          <w:szCs w:val="28"/>
        </w:rPr>
        <w:t>2</w:t>
      </w:r>
      <w:r w:rsidR="00453075" w:rsidRPr="00B46D51">
        <w:rPr>
          <w:color w:val="0F1115"/>
          <w:szCs w:val="28"/>
        </w:rPr>
        <w:t xml:space="preserve"> </w:t>
      </w:r>
      <w:r w:rsidR="00453075">
        <w:rPr>
          <w:color w:val="0F1115"/>
          <w:szCs w:val="28"/>
        </w:rPr>
        <w:t>января</w:t>
      </w:r>
      <w:r w:rsidR="00453075" w:rsidRPr="00B46D51">
        <w:rPr>
          <w:color w:val="0F1115"/>
          <w:szCs w:val="28"/>
        </w:rPr>
        <w:t xml:space="preserve"> 2026 года по 26 мая 2026 года.</w:t>
      </w:r>
    </w:p>
    <w:p w14:paraId="42FDA827" w14:textId="5BED9879" w:rsidR="00D37C21" w:rsidRPr="009B1CEF" w:rsidRDefault="00402CFE" w:rsidP="003B1D6D">
      <w:pPr>
        <w:spacing w:line="276" w:lineRule="auto"/>
        <w:ind w:left="-567" w:firstLine="567"/>
        <w:jc w:val="both"/>
        <w:rPr>
          <w:szCs w:val="28"/>
          <w:highlight w:val="yellow"/>
        </w:rPr>
      </w:pPr>
      <w:r>
        <w:rPr>
          <w:color w:val="000000"/>
          <w:szCs w:val="28"/>
        </w:rPr>
        <w:t>В</w:t>
      </w:r>
      <w:r w:rsidRPr="002C2DF7">
        <w:rPr>
          <w:color w:val="000000"/>
          <w:szCs w:val="28"/>
        </w:rPr>
        <w:t xml:space="preserve"> 202</w:t>
      </w:r>
      <w:r w:rsidR="0034511B">
        <w:rPr>
          <w:color w:val="000000"/>
          <w:szCs w:val="28"/>
        </w:rPr>
        <w:t>6</w:t>
      </w:r>
      <w:r w:rsidRPr="002C2DF7">
        <w:rPr>
          <w:color w:val="000000"/>
          <w:szCs w:val="28"/>
        </w:rPr>
        <w:t xml:space="preserve"> году </w:t>
      </w:r>
      <w:r>
        <w:rPr>
          <w:color w:val="000000"/>
          <w:szCs w:val="28"/>
        </w:rPr>
        <w:t>н</w:t>
      </w:r>
      <w:r w:rsidRPr="002C2DF7">
        <w:rPr>
          <w:color w:val="000000"/>
          <w:szCs w:val="28"/>
        </w:rPr>
        <w:t>а организацию бесплатного питания</w:t>
      </w:r>
      <w:r>
        <w:rPr>
          <w:color w:val="000000"/>
          <w:szCs w:val="28"/>
        </w:rPr>
        <w:t xml:space="preserve"> всех категорий обучающихся</w:t>
      </w:r>
      <w:r w:rsidRPr="002C2DF7">
        <w:rPr>
          <w:color w:val="000000"/>
          <w:szCs w:val="28"/>
        </w:rPr>
        <w:t xml:space="preserve"> из федерального, областного и местного бюджетов выделено </w:t>
      </w:r>
      <w:r w:rsidR="00770951" w:rsidRPr="00770951">
        <w:rPr>
          <w:color w:val="000000"/>
          <w:szCs w:val="28"/>
        </w:rPr>
        <w:t>50 489,9</w:t>
      </w:r>
      <w:r w:rsidRPr="00770951">
        <w:rPr>
          <w:color w:val="000000"/>
          <w:szCs w:val="28"/>
        </w:rPr>
        <w:t xml:space="preserve"> тыс. рублей.</w:t>
      </w:r>
    </w:p>
    <w:p w14:paraId="1828B404" w14:textId="77777777" w:rsidR="001C00C2" w:rsidRDefault="00E97BB9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Питание</w:t>
      </w:r>
      <w:r w:rsidR="001C00C2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воспитанников </w:t>
      </w:r>
      <w:r w:rsidR="001C00C2">
        <w:rPr>
          <w:rFonts w:eastAsia="Calibri"/>
          <w:szCs w:val="28"/>
          <w:lang w:eastAsia="en-US"/>
        </w:rPr>
        <w:t>в дошкольных образовательных учреждениях организовано учрежден</w:t>
      </w:r>
      <w:r>
        <w:rPr>
          <w:rFonts w:eastAsia="Calibri"/>
          <w:szCs w:val="28"/>
          <w:lang w:eastAsia="en-US"/>
        </w:rPr>
        <w:t xml:space="preserve">иями самостоятельно </w:t>
      </w:r>
      <w:r w:rsidR="001C00C2">
        <w:rPr>
          <w:rFonts w:eastAsia="Calibri"/>
          <w:szCs w:val="28"/>
          <w:lang w:eastAsia="en-US"/>
        </w:rPr>
        <w:t>в соответствии с утвержденным 10- дневным меню.</w:t>
      </w:r>
    </w:p>
    <w:p w14:paraId="6C8EBABE" w14:textId="38990B17" w:rsidR="003B1D6D" w:rsidRDefault="003B1D6D" w:rsidP="003B1D6D">
      <w:pPr>
        <w:tabs>
          <w:tab w:val="left" w:pos="709"/>
        </w:tabs>
        <w:autoSpaceDE w:val="0"/>
        <w:autoSpaceDN w:val="0"/>
        <w:adjustRightInd w:val="0"/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Согласно муниципально</w:t>
      </w:r>
      <w:r w:rsidR="004B43F3">
        <w:rPr>
          <w:rFonts w:eastAsia="Calibri"/>
          <w:szCs w:val="28"/>
          <w:lang w:eastAsia="en-US"/>
        </w:rPr>
        <w:t>му</w:t>
      </w:r>
      <w:r>
        <w:rPr>
          <w:rFonts w:eastAsia="Calibri"/>
          <w:szCs w:val="28"/>
          <w:lang w:eastAsia="en-US"/>
        </w:rPr>
        <w:t xml:space="preserve"> задани</w:t>
      </w:r>
      <w:r w:rsidR="004B43F3">
        <w:rPr>
          <w:rFonts w:eastAsia="Calibri"/>
          <w:szCs w:val="28"/>
          <w:lang w:eastAsia="en-US"/>
        </w:rPr>
        <w:t>ю</w:t>
      </w:r>
      <w:r>
        <w:rPr>
          <w:rFonts w:eastAsia="Calibri"/>
          <w:szCs w:val="28"/>
          <w:lang w:eastAsia="en-US"/>
        </w:rPr>
        <w:t xml:space="preserve"> на 2025 год в муниципальных учреждениях, реализующих программы дошкольного образования Балахнинского муниципального округа</w:t>
      </w:r>
      <w:r w:rsidR="004B43F3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2765 воспитанников, из них 976 детей относятся к льготной категории и оплачивают за детский сад 50% от установленной платы, 174 воспитанника полностью освобождены от оплаты за детский сад (к ним относятся следующие категории граждан: дети с туберкулезной интоксикацией, дети</w:t>
      </w:r>
      <w:r w:rsidR="004B43F3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сироты, находящиеся под опекой, дети- инвалиды, дети из семей мобилизованных граждан)</w:t>
      </w:r>
      <w:r w:rsidR="004B43F3">
        <w:rPr>
          <w:rFonts w:eastAsia="Calibri"/>
          <w:szCs w:val="28"/>
          <w:lang w:eastAsia="en-US"/>
        </w:rPr>
        <w:t>.</w:t>
      </w:r>
    </w:p>
    <w:p w14:paraId="3A9EFB31" w14:textId="59E5EE0C" w:rsidR="003B1D6D" w:rsidRDefault="003B1D6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Постановлением Администрации Балахнинского муниципального округа Нижегородской области от 10.02.2026 № 271 установлен размер родительской платы за присмотр и уход детей в дошкольных учреждениях на 2026 год в сумме 2666 руб. в месяц, в 2025 году стоимость размера родительской платы </w:t>
      </w:r>
      <w:r w:rsidR="00770951">
        <w:rPr>
          <w:rFonts w:eastAsia="Calibri"/>
          <w:szCs w:val="28"/>
          <w:lang w:eastAsia="en-US"/>
        </w:rPr>
        <w:t>была установлена в размере</w:t>
      </w:r>
      <w:r>
        <w:rPr>
          <w:rFonts w:eastAsia="Calibri"/>
          <w:szCs w:val="28"/>
          <w:lang w:eastAsia="en-US"/>
        </w:rPr>
        <w:t xml:space="preserve"> 2453 рублей. В течени</w:t>
      </w:r>
      <w:r w:rsidR="004B43F3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2025 года была произведена индексация суммы родительской платы с учетом роста инфляции (постановление администрации БМО от 25.08.2025 № 1611 </w:t>
      </w:r>
      <w:r w:rsidR="004B43F3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2527 рублей </w:t>
      </w:r>
      <w:r w:rsidR="004B43F3">
        <w:rPr>
          <w:rFonts w:eastAsia="Calibri"/>
          <w:szCs w:val="28"/>
          <w:lang w:eastAsia="en-US"/>
        </w:rPr>
        <w:t xml:space="preserve">– </w:t>
      </w:r>
      <w:r>
        <w:rPr>
          <w:rFonts w:eastAsia="Calibri"/>
          <w:szCs w:val="28"/>
          <w:lang w:eastAsia="en-US"/>
        </w:rPr>
        <w:t>3</w:t>
      </w:r>
      <w:r w:rsidR="004B43F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квартал 2025</w:t>
      </w:r>
      <w:r w:rsidR="004B43F3">
        <w:rPr>
          <w:rFonts w:eastAsia="Calibri"/>
          <w:szCs w:val="28"/>
          <w:lang w:eastAsia="en-US"/>
        </w:rPr>
        <w:t xml:space="preserve"> года</w:t>
      </w:r>
      <w:r>
        <w:rPr>
          <w:rFonts w:eastAsia="Calibri"/>
          <w:szCs w:val="28"/>
          <w:lang w:eastAsia="en-US"/>
        </w:rPr>
        <w:t xml:space="preserve">, постановление администрации БМО от 13.11.2025 № 2218 </w:t>
      </w:r>
      <w:r w:rsidR="004B43F3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2539 рублей </w:t>
      </w:r>
      <w:r w:rsidR="004B43F3">
        <w:rPr>
          <w:rFonts w:eastAsia="Calibri"/>
          <w:szCs w:val="28"/>
          <w:lang w:eastAsia="en-US"/>
        </w:rPr>
        <w:t xml:space="preserve">– </w:t>
      </w:r>
      <w:r>
        <w:rPr>
          <w:rFonts w:eastAsia="Calibri"/>
          <w:szCs w:val="28"/>
          <w:lang w:eastAsia="en-US"/>
        </w:rPr>
        <w:t>4</w:t>
      </w:r>
      <w:r w:rsidR="004B43F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квартал 2025 года)</w:t>
      </w:r>
      <w:r w:rsidR="004B43F3">
        <w:rPr>
          <w:rFonts w:eastAsia="Calibri"/>
          <w:szCs w:val="28"/>
          <w:lang w:eastAsia="en-US"/>
        </w:rPr>
        <w:t>.</w:t>
      </w:r>
    </w:p>
    <w:p w14:paraId="00175D7F" w14:textId="64EA1D2C" w:rsidR="003B1D6D" w:rsidRDefault="00E2399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</w:t>
      </w:r>
      <w:r w:rsidR="003B1D6D">
        <w:rPr>
          <w:rFonts w:eastAsia="Calibri"/>
          <w:szCs w:val="28"/>
          <w:lang w:eastAsia="en-US"/>
        </w:rPr>
        <w:t xml:space="preserve">оставка большинства продуктов питания в дошкольные образовательные учреждения была организована единым поставщиком (ООО «СК-Центр»), который был определен по итогам конкурсных процедур.   </w:t>
      </w:r>
    </w:p>
    <w:p w14:paraId="1B6A8AAF" w14:textId="0B16B880" w:rsidR="003B1D6D" w:rsidRDefault="003B1D6D" w:rsidP="003B1D6D">
      <w:pPr>
        <w:spacing w:line="276" w:lineRule="auto"/>
        <w:ind w:left="-567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Проведение совместного конкурса и выбор единого поставщика позволил дошкольным образовательным учреждениям обеспечить снижение нагрузки по оформлению договоров с различными поставщиками, направить экономию, полученную в ходе конкурсных процедур</w:t>
      </w:r>
      <w:r w:rsidR="004B43F3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на нужды образовательного учреждения, обеспечить контроль и взаимодействие с единым поставщиком за качеством поставляемых продуктов питания.</w:t>
      </w:r>
    </w:p>
    <w:p w14:paraId="6157223B" w14:textId="6EA01AA8" w:rsidR="00E55976" w:rsidRDefault="00453075" w:rsidP="003B1D6D">
      <w:pPr>
        <w:spacing w:line="276" w:lineRule="auto"/>
        <w:ind w:left="-567" w:firstLine="567"/>
        <w:jc w:val="both"/>
        <w:rPr>
          <w:rFonts w:eastAsia="Calibri"/>
          <w:szCs w:val="28"/>
          <w:highlight w:val="yellow"/>
          <w:lang w:eastAsia="en-US"/>
        </w:rPr>
      </w:pPr>
      <w:r>
        <w:rPr>
          <w:color w:val="000000" w:themeColor="text1"/>
          <w:szCs w:val="28"/>
        </w:rPr>
        <w:lastRenderedPageBreak/>
        <w:t>С целью осуществления контроля организации питания, режимных вопросов работы на пищеблоках, полноты прохождения персоналом медицинского осмотра и гигиенического обучения, соблюдения режима мытья посуды и инвентаря, температуры готовых блюд, массы порций</w:t>
      </w:r>
      <w:r w:rsidR="00010548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специалисты Управления образования и социально-правовой защиты детства </w:t>
      </w:r>
      <w:r w:rsidR="00010548">
        <w:rPr>
          <w:color w:val="000000" w:themeColor="text1"/>
          <w:szCs w:val="28"/>
        </w:rPr>
        <w:t>а</w:t>
      </w:r>
      <w:r w:rsidR="00010548">
        <w:rPr>
          <w:rFonts w:eastAsia="Calibri"/>
          <w:szCs w:val="28"/>
          <w:lang w:eastAsia="en-US"/>
        </w:rPr>
        <w:t xml:space="preserve">дминистрации Балахнинского муниципального округа </w:t>
      </w:r>
      <w:r>
        <w:rPr>
          <w:color w:val="000000" w:themeColor="text1"/>
          <w:szCs w:val="28"/>
        </w:rPr>
        <w:t xml:space="preserve">систематически осуществляют выезд в общеобразовательные учреждения округа. Приказом </w:t>
      </w:r>
      <w:r w:rsidR="00010548">
        <w:rPr>
          <w:color w:val="000000" w:themeColor="text1"/>
          <w:szCs w:val="28"/>
        </w:rPr>
        <w:t>Управления образования и социально-правовой защиты детства а</w:t>
      </w:r>
      <w:r w:rsidR="00010548">
        <w:rPr>
          <w:rFonts w:eastAsia="Calibri"/>
          <w:szCs w:val="28"/>
          <w:lang w:eastAsia="en-US"/>
        </w:rPr>
        <w:t xml:space="preserve">дминистрации Балахнинского муниципального округа </w:t>
      </w:r>
      <w:r>
        <w:rPr>
          <w:color w:val="000000" w:themeColor="text1"/>
          <w:szCs w:val="28"/>
        </w:rPr>
        <w:t>от 29.12.2025</w:t>
      </w:r>
      <w:r w:rsidR="003B1D6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№ Сл-103-1198530/25 создана соответствующая комиссия. Директор МБОУ «СОШ № 20 имени В.Г.Рязанова» назначен муниципальным координатором по организации питания.</w:t>
      </w:r>
    </w:p>
    <w:p w14:paraId="66C923EC" w14:textId="77777777" w:rsidR="00E55976" w:rsidRDefault="00453075" w:rsidP="003B1D6D">
      <w:pPr>
        <w:spacing w:line="276" w:lineRule="auto"/>
        <w:ind w:left="-567" w:firstLine="567"/>
        <w:jc w:val="both"/>
        <w:rPr>
          <w:szCs w:val="28"/>
        </w:rPr>
      </w:pPr>
      <w:r>
        <w:rPr>
          <w:szCs w:val="28"/>
        </w:rPr>
        <w:t xml:space="preserve">За период с декабря 2025 по февраль 2026 года проведены выездные проверки во все общеобразовательные учреждения округа, в структурные подразделения </w:t>
      </w:r>
      <w:r w:rsidR="00E55976">
        <w:rPr>
          <w:szCs w:val="28"/>
        </w:rPr>
        <w:t>МБОУ «</w:t>
      </w:r>
      <w:r>
        <w:rPr>
          <w:szCs w:val="28"/>
        </w:rPr>
        <w:t>Липовской ООШ</w:t>
      </w:r>
      <w:r w:rsidR="00E55976">
        <w:rPr>
          <w:szCs w:val="28"/>
        </w:rPr>
        <w:t>»</w:t>
      </w:r>
      <w:r>
        <w:rPr>
          <w:szCs w:val="28"/>
        </w:rPr>
        <w:t xml:space="preserve">, </w:t>
      </w:r>
      <w:r w:rsidR="00E55976">
        <w:rPr>
          <w:szCs w:val="28"/>
        </w:rPr>
        <w:t>«</w:t>
      </w:r>
      <w:r>
        <w:rPr>
          <w:szCs w:val="28"/>
        </w:rPr>
        <w:t>Коневской ООШ</w:t>
      </w:r>
      <w:r w:rsidR="00E55976">
        <w:rPr>
          <w:szCs w:val="28"/>
        </w:rPr>
        <w:t>»</w:t>
      </w:r>
      <w:r>
        <w:rPr>
          <w:szCs w:val="28"/>
        </w:rPr>
        <w:t xml:space="preserve">, </w:t>
      </w:r>
      <w:r w:rsidR="00E55976">
        <w:rPr>
          <w:szCs w:val="28"/>
        </w:rPr>
        <w:t>«</w:t>
      </w:r>
      <w:r>
        <w:rPr>
          <w:szCs w:val="28"/>
        </w:rPr>
        <w:t>СОШ № 3</w:t>
      </w:r>
      <w:r w:rsidR="00E55976">
        <w:rPr>
          <w:szCs w:val="28"/>
        </w:rPr>
        <w:t>»</w:t>
      </w:r>
      <w:r>
        <w:rPr>
          <w:szCs w:val="28"/>
        </w:rPr>
        <w:t xml:space="preserve"> и</w:t>
      </w:r>
      <w:r w:rsidR="00E55976">
        <w:rPr>
          <w:szCs w:val="28"/>
        </w:rPr>
        <w:t xml:space="preserve"> в 4 дошкольных учреждения.</w:t>
      </w:r>
    </w:p>
    <w:p w14:paraId="4D74038E" w14:textId="08A5717D" w:rsidR="00E55976" w:rsidRPr="00E55976" w:rsidRDefault="00E55976" w:rsidP="003B1D6D">
      <w:pPr>
        <w:spacing w:line="276" w:lineRule="auto"/>
        <w:ind w:left="-567" w:firstLine="567"/>
        <w:jc w:val="both"/>
        <w:rPr>
          <w:rFonts w:eastAsia="Calibri"/>
          <w:szCs w:val="28"/>
          <w:highlight w:val="yellow"/>
          <w:lang w:eastAsia="en-US"/>
        </w:rPr>
      </w:pPr>
      <w:r>
        <w:rPr>
          <w:szCs w:val="28"/>
        </w:rPr>
        <w:t>В соответствии с решением Совета депутатов Балахнинского муниципального округа (протокольная запись от 27.01.2026) к работе комиссии привлечены депутаты</w:t>
      </w:r>
      <w:r w:rsidR="00A77024" w:rsidRPr="00A77024">
        <w:rPr>
          <w:szCs w:val="28"/>
        </w:rPr>
        <w:t xml:space="preserve"> </w:t>
      </w:r>
      <w:r w:rsidR="00A77024">
        <w:rPr>
          <w:szCs w:val="28"/>
        </w:rPr>
        <w:t>Совета депутатов Балахнинского муниципального округа</w:t>
      </w:r>
      <w:r>
        <w:rPr>
          <w:szCs w:val="28"/>
        </w:rPr>
        <w:t xml:space="preserve">. </w:t>
      </w:r>
    </w:p>
    <w:p w14:paraId="76B92ADC" w14:textId="4D1F0C69" w:rsidR="00751F0D" w:rsidRDefault="009F0BA8" w:rsidP="003B1D6D">
      <w:pPr>
        <w:spacing w:line="276" w:lineRule="auto"/>
        <w:ind w:left="-567" w:firstLine="567"/>
        <w:jc w:val="both"/>
        <w:rPr>
          <w:color w:val="000000"/>
          <w:szCs w:val="28"/>
        </w:rPr>
      </w:pPr>
      <w:r w:rsidRPr="006321BB">
        <w:rPr>
          <w:rFonts w:eastAsia="Calibri"/>
          <w:szCs w:val="28"/>
          <w:lang w:eastAsia="en-US"/>
        </w:rPr>
        <w:t>В целях совершенствования системы организации питания в</w:t>
      </w:r>
      <w:r w:rsidRPr="002C2DF7">
        <w:rPr>
          <w:color w:val="000000"/>
          <w:szCs w:val="28"/>
        </w:rPr>
        <w:t xml:space="preserve"> образовательных учреждениях в 202</w:t>
      </w:r>
      <w:r w:rsidR="00453075">
        <w:rPr>
          <w:color w:val="000000"/>
          <w:szCs w:val="28"/>
        </w:rPr>
        <w:t>6</w:t>
      </w:r>
      <w:r w:rsidRPr="002C2DF7">
        <w:rPr>
          <w:color w:val="000000"/>
          <w:szCs w:val="28"/>
        </w:rPr>
        <w:t xml:space="preserve"> году </w:t>
      </w:r>
      <w:r w:rsidR="00A77024">
        <w:rPr>
          <w:color w:val="000000" w:themeColor="text1"/>
          <w:szCs w:val="28"/>
        </w:rPr>
        <w:t>Управлени</w:t>
      </w:r>
      <w:r w:rsidR="00A77024">
        <w:rPr>
          <w:color w:val="000000" w:themeColor="text1"/>
          <w:szCs w:val="28"/>
        </w:rPr>
        <w:t>е</w:t>
      </w:r>
      <w:r w:rsidR="00A77024">
        <w:rPr>
          <w:color w:val="000000" w:themeColor="text1"/>
          <w:szCs w:val="28"/>
        </w:rPr>
        <w:t xml:space="preserve"> образования и социально-правовой защиты детства а</w:t>
      </w:r>
      <w:r w:rsidR="00A77024">
        <w:rPr>
          <w:rFonts w:eastAsia="Calibri"/>
          <w:szCs w:val="28"/>
          <w:lang w:eastAsia="en-US"/>
        </w:rPr>
        <w:t>дминистрации Балахнинского муниципального округа</w:t>
      </w:r>
      <w:r w:rsidR="00A77024" w:rsidRPr="002C2DF7">
        <w:rPr>
          <w:color w:val="000000"/>
          <w:szCs w:val="28"/>
        </w:rPr>
        <w:t xml:space="preserve"> </w:t>
      </w:r>
      <w:r w:rsidRPr="002C2DF7">
        <w:rPr>
          <w:color w:val="000000"/>
          <w:szCs w:val="28"/>
        </w:rPr>
        <w:t>продолжит работу по укреплению материально-технической базы пищеблоков, а также осуществлению контроля за качеством питания детей со стороны администрации</w:t>
      </w:r>
      <w:r w:rsidR="006E4302">
        <w:rPr>
          <w:color w:val="000000"/>
          <w:szCs w:val="28"/>
        </w:rPr>
        <w:t xml:space="preserve"> ОУ</w:t>
      </w:r>
      <w:r w:rsidRPr="002C2DF7">
        <w:rPr>
          <w:color w:val="000000"/>
          <w:szCs w:val="28"/>
        </w:rPr>
        <w:t>, родителей, общественных организаций.</w:t>
      </w:r>
    </w:p>
    <w:p w14:paraId="38AE36AE" w14:textId="77777777" w:rsidR="00751F0D" w:rsidRDefault="00751F0D" w:rsidP="00751F0D">
      <w:pPr>
        <w:spacing w:line="360" w:lineRule="auto"/>
        <w:ind w:left="-567" w:firstLine="567"/>
        <w:jc w:val="both"/>
        <w:rPr>
          <w:color w:val="000000"/>
          <w:szCs w:val="28"/>
        </w:rPr>
      </w:pPr>
    </w:p>
    <w:p w14:paraId="0E747553" w14:textId="77777777" w:rsidR="00751F0D" w:rsidRDefault="00751F0D" w:rsidP="00751F0D">
      <w:pPr>
        <w:spacing w:line="360" w:lineRule="auto"/>
        <w:ind w:left="-567" w:firstLine="567"/>
        <w:jc w:val="both"/>
        <w:rPr>
          <w:color w:val="000000"/>
          <w:szCs w:val="28"/>
        </w:rPr>
      </w:pPr>
    </w:p>
    <w:p w14:paraId="24C5A8E7" w14:textId="29FC0CA6" w:rsidR="00751F0D" w:rsidRDefault="00DA128D" w:rsidP="00751F0D">
      <w:pPr>
        <w:ind w:left="-567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="007C290A" w:rsidRPr="002C2DF7">
        <w:rPr>
          <w:color w:val="000000"/>
          <w:szCs w:val="28"/>
        </w:rPr>
        <w:t>ачальник</w:t>
      </w:r>
      <w:r w:rsidR="00B23CBA" w:rsidRPr="002C2DF7">
        <w:rPr>
          <w:color w:val="000000"/>
          <w:szCs w:val="28"/>
        </w:rPr>
        <w:t xml:space="preserve"> </w:t>
      </w:r>
      <w:r w:rsidR="007C290A" w:rsidRPr="002C2DF7">
        <w:rPr>
          <w:color w:val="000000"/>
          <w:szCs w:val="28"/>
        </w:rPr>
        <w:t xml:space="preserve">управления образования </w:t>
      </w:r>
    </w:p>
    <w:p w14:paraId="4DED5ECA" w14:textId="0E0AFED0" w:rsidR="0097489F" w:rsidRPr="002C2DF7" w:rsidRDefault="007C290A" w:rsidP="00751F0D">
      <w:pPr>
        <w:ind w:left="-567"/>
        <w:jc w:val="both"/>
        <w:rPr>
          <w:color w:val="000000"/>
          <w:szCs w:val="28"/>
        </w:rPr>
      </w:pPr>
      <w:r w:rsidRPr="002C2DF7">
        <w:rPr>
          <w:color w:val="000000"/>
          <w:szCs w:val="28"/>
        </w:rPr>
        <w:t xml:space="preserve">и социально-правовой защиты детства                                 </w:t>
      </w:r>
      <w:r w:rsidR="00751F0D">
        <w:rPr>
          <w:color w:val="000000"/>
          <w:szCs w:val="28"/>
        </w:rPr>
        <w:t xml:space="preserve">       </w:t>
      </w:r>
      <w:r w:rsidR="00770951">
        <w:rPr>
          <w:color w:val="000000"/>
          <w:szCs w:val="28"/>
        </w:rPr>
        <w:t xml:space="preserve">     </w:t>
      </w:r>
      <w:r w:rsidR="00751F0D">
        <w:rPr>
          <w:color w:val="000000"/>
          <w:szCs w:val="28"/>
        </w:rPr>
        <w:t xml:space="preserve">       </w:t>
      </w:r>
      <w:r w:rsidRPr="002C2DF7">
        <w:rPr>
          <w:color w:val="000000"/>
          <w:szCs w:val="28"/>
        </w:rPr>
        <w:t xml:space="preserve"> </w:t>
      </w:r>
      <w:r w:rsidR="00770951">
        <w:rPr>
          <w:color w:val="000000"/>
          <w:szCs w:val="28"/>
        </w:rPr>
        <w:t>Л.В. Шелест</w:t>
      </w:r>
    </w:p>
    <w:sectPr w:rsidR="0097489F" w:rsidRPr="002C2DF7" w:rsidSect="000B17D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DE62" w14:textId="77777777" w:rsidR="008668A8" w:rsidRDefault="008668A8" w:rsidP="000A4D41">
      <w:r>
        <w:separator/>
      </w:r>
    </w:p>
  </w:endnote>
  <w:endnote w:type="continuationSeparator" w:id="0">
    <w:p w14:paraId="3987AA2B" w14:textId="77777777" w:rsidR="008668A8" w:rsidRDefault="008668A8" w:rsidP="000A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164D" w14:textId="77777777" w:rsidR="008668A8" w:rsidRDefault="008668A8" w:rsidP="000A4D41">
      <w:r>
        <w:separator/>
      </w:r>
    </w:p>
  </w:footnote>
  <w:footnote w:type="continuationSeparator" w:id="0">
    <w:p w14:paraId="726E7FB8" w14:textId="77777777" w:rsidR="008668A8" w:rsidRDefault="008668A8" w:rsidP="000A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246888357"/>
      <w:docPartObj>
        <w:docPartGallery w:val="Page Numbers (Top of Page)"/>
        <w:docPartUnique/>
      </w:docPartObj>
    </w:sdtPr>
    <w:sdtEndPr/>
    <w:sdtContent>
      <w:p w14:paraId="79856B4F" w14:textId="77777777" w:rsidR="000A4D41" w:rsidRPr="000A4D41" w:rsidRDefault="000A4D41">
        <w:pPr>
          <w:pStyle w:val="a9"/>
          <w:jc w:val="center"/>
          <w:rPr>
            <w:sz w:val="20"/>
          </w:rPr>
        </w:pPr>
        <w:r w:rsidRPr="000A4D41">
          <w:rPr>
            <w:sz w:val="20"/>
          </w:rPr>
          <w:fldChar w:fldCharType="begin"/>
        </w:r>
        <w:r w:rsidRPr="000A4D41">
          <w:rPr>
            <w:sz w:val="20"/>
          </w:rPr>
          <w:instrText>PAGE   \* MERGEFORMAT</w:instrText>
        </w:r>
        <w:r w:rsidRPr="000A4D41">
          <w:rPr>
            <w:sz w:val="20"/>
          </w:rPr>
          <w:fldChar w:fldCharType="separate"/>
        </w:r>
        <w:r w:rsidRPr="000A4D41">
          <w:rPr>
            <w:sz w:val="20"/>
          </w:rPr>
          <w:t>2</w:t>
        </w:r>
        <w:r w:rsidRPr="000A4D41">
          <w:rPr>
            <w:sz w:val="20"/>
          </w:rPr>
          <w:fldChar w:fldCharType="end"/>
        </w:r>
      </w:p>
    </w:sdtContent>
  </w:sdt>
  <w:p w14:paraId="0E72BC80" w14:textId="77777777" w:rsidR="000A4D41" w:rsidRDefault="000A4D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F08"/>
    <w:multiLevelType w:val="hybridMultilevel"/>
    <w:tmpl w:val="83FE27F2"/>
    <w:lvl w:ilvl="0" w:tplc="4112A6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E71278"/>
    <w:multiLevelType w:val="hybridMultilevel"/>
    <w:tmpl w:val="90CAFB4A"/>
    <w:lvl w:ilvl="0" w:tplc="0BB0A95A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FCD7A9A"/>
    <w:multiLevelType w:val="hybridMultilevel"/>
    <w:tmpl w:val="6E9A98AC"/>
    <w:lvl w:ilvl="0" w:tplc="1D4A28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9C7244"/>
    <w:multiLevelType w:val="hybridMultilevel"/>
    <w:tmpl w:val="B8C25888"/>
    <w:lvl w:ilvl="0" w:tplc="DA42A0AE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A68240B"/>
    <w:multiLevelType w:val="hybridMultilevel"/>
    <w:tmpl w:val="31AAC410"/>
    <w:lvl w:ilvl="0" w:tplc="A69643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C5669C"/>
    <w:multiLevelType w:val="hybridMultilevel"/>
    <w:tmpl w:val="D6CAA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04844">
    <w:abstractNumId w:val="4"/>
  </w:num>
  <w:num w:numId="2" w16cid:durableId="1990205329">
    <w:abstractNumId w:val="0"/>
  </w:num>
  <w:num w:numId="3" w16cid:durableId="985358181">
    <w:abstractNumId w:val="3"/>
  </w:num>
  <w:num w:numId="4" w16cid:durableId="868252336">
    <w:abstractNumId w:val="5"/>
  </w:num>
  <w:num w:numId="5" w16cid:durableId="1532066289">
    <w:abstractNumId w:val="1"/>
  </w:num>
  <w:num w:numId="6" w16cid:durableId="32986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FF"/>
    <w:rsid w:val="00006BD8"/>
    <w:rsid w:val="00010548"/>
    <w:rsid w:val="000266A8"/>
    <w:rsid w:val="00057CF0"/>
    <w:rsid w:val="00060FDF"/>
    <w:rsid w:val="00063092"/>
    <w:rsid w:val="00082508"/>
    <w:rsid w:val="000A4D41"/>
    <w:rsid w:val="000B17DC"/>
    <w:rsid w:val="000D0D27"/>
    <w:rsid w:val="000F6F10"/>
    <w:rsid w:val="00104897"/>
    <w:rsid w:val="00113117"/>
    <w:rsid w:val="00145826"/>
    <w:rsid w:val="0017522D"/>
    <w:rsid w:val="00190C3D"/>
    <w:rsid w:val="001A3305"/>
    <w:rsid w:val="001A3D12"/>
    <w:rsid w:val="001C00C2"/>
    <w:rsid w:val="001C3100"/>
    <w:rsid w:val="00216D74"/>
    <w:rsid w:val="002359F2"/>
    <w:rsid w:val="00263B7A"/>
    <w:rsid w:val="002C2DF7"/>
    <w:rsid w:val="002D41EC"/>
    <w:rsid w:val="002D671B"/>
    <w:rsid w:val="002F67EF"/>
    <w:rsid w:val="003172E9"/>
    <w:rsid w:val="0034511B"/>
    <w:rsid w:val="00396F0F"/>
    <w:rsid w:val="003A02AC"/>
    <w:rsid w:val="003B1D6D"/>
    <w:rsid w:val="003C58A1"/>
    <w:rsid w:val="003F5ED1"/>
    <w:rsid w:val="00402CFE"/>
    <w:rsid w:val="00422DFC"/>
    <w:rsid w:val="004322E8"/>
    <w:rsid w:val="00453075"/>
    <w:rsid w:val="0045511D"/>
    <w:rsid w:val="00466660"/>
    <w:rsid w:val="00484B29"/>
    <w:rsid w:val="00494CFF"/>
    <w:rsid w:val="004A332A"/>
    <w:rsid w:val="004B43F3"/>
    <w:rsid w:val="004E38C2"/>
    <w:rsid w:val="004F1A62"/>
    <w:rsid w:val="0053339C"/>
    <w:rsid w:val="005B06D0"/>
    <w:rsid w:val="005B67E4"/>
    <w:rsid w:val="005D2A87"/>
    <w:rsid w:val="005F277C"/>
    <w:rsid w:val="00603B8F"/>
    <w:rsid w:val="00605E68"/>
    <w:rsid w:val="00626B65"/>
    <w:rsid w:val="00635714"/>
    <w:rsid w:val="00637203"/>
    <w:rsid w:val="0065553A"/>
    <w:rsid w:val="00656654"/>
    <w:rsid w:val="00662246"/>
    <w:rsid w:val="0066549B"/>
    <w:rsid w:val="00673A9C"/>
    <w:rsid w:val="00676D0A"/>
    <w:rsid w:val="006B47AE"/>
    <w:rsid w:val="006E4302"/>
    <w:rsid w:val="006F5EF6"/>
    <w:rsid w:val="006F744F"/>
    <w:rsid w:val="00715225"/>
    <w:rsid w:val="007274EB"/>
    <w:rsid w:val="007370AB"/>
    <w:rsid w:val="007422A5"/>
    <w:rsid w:val="00745BEF"/>
    <w:rsid w:val="00751F0D"/>
    <w:rsid w:val="007565A6"/>
    <w:rsid w:val="00770951"/>
    <w:rsid w:val="00780E1A"/>
    <w:rsid w:val="007826A7"/>
    <w:rsid w:val="00793E90"/>
    <w:rsid w:val="007A0E78"/>
    <w:rsid w:val="007C290A"/>
    <w:rsid w:val="007E7826"/>
    <w:rsid w:val="00802A2B"/>
    <w:rsid w:val="00802F3F"/>
    <w:rsid w:val="008668A8"/>
    <w:rsid w:val="00872297"/>
    <w:rsid w:val="008A08B5"/>
    <w:rsid w:val="008B28D4"/>
    <w:rsid w:val="008E52DD"/>
    <w:rsid w:val="008F421B"/>
    <w:rsid w:val="00935386"/>
    <w:rsid w:val="009458E2"/>
    <w:rsid w:val="00971EBA"/>
    <w:rsid w:val="0097489F"/>
    <w:rsid w:val="00977FE1"/>
    <w:rsid w:val="009B1CEF"/>
    <w:rsid w:val="009C612D"/>
    <w:rsid w:val="009D0A90"/>
    <w:rsid w:val="009D3925"/>
    <w:rsid w:val="009E4D4F"/>
    <w:rsid w:val="009F0BA8"/>
    <w:rsid w:val="00A13BF7"/>
    <w:rsid w:val="00A16631"/>
    <w:rsid w:val="00A26A14"/>
    <w:rsid w:val="00A56849"/>
    <w:rsid w:val="00A76F8C"/>
    <w:rsid w:val="00A77024"/>
    <w:rsid w:val="00A87080"/>
    <w:rsid w:val="00AA0281"/>
    <w:rsid w:val="00AA1D77"/>
    <w:rsid w:val="00AF1DAB"/>
    <w:rsid w:val="00B0622A"/>
    <w:rsid w:val="00B23CBA"/>
    <w:rsid w:val="00B411CA"/>
    <w:rsid w:val="00B91301"/>
    <w:rsid w:val="00B94506"/>
    <w:rsid w:val="00BA1D33"/>
    <w:rsid w:val="00BB1945"/>
    <w:rsid w:val="00BE5789"/>
    <w:rsid w:val="00BE69FF"/>
    <w:rsid w:val="00C03F09"/>
    <w:rsid w:val="00C05A9A"/>
    <w:rsid w:val="00C26BD1"/>
    <w:rsid w:val="00C40C72"/>
    <w:rsid w:val="00C568AF"/>
    <w:rsid w:val="00C63730"/>
    <w:rsid w:val="00C73EA5"/>
    <w:rsid w:val="00C7760E"/>
    <w:rsid w:val="00CC0662"/>
    <w:rsid w:val="00CD3FD0"/>
    <w:rsid w:val="00D34CAB"/>
    <w:rsid w:val="00D37C21"/>
    <w:rsid w:val="00D4154C"/>
    <w:rsid w:val="00D6456E"/>
    <w:rsid w:val="00DA128D"/>
    <w:rsid w:val="00DB467B"/>
    <w:rsid w:val="00DB5EB5"/>
    <w:rsid w:val="00E02B47"/>
    <w:rsid w:val="00E2399D"/>
    <w:rsid w:val="00E55976"/>
    <w:rsid w:val="00E74527"/>
    <w:rsid w:val="00E972D2"/>
    <w:rsid w:val="00E97BB9"/>
    <w:rsid w:val="00EA6DD9"/>
    <w:rsid w:val="00EB3ED4"/>
    <w:rsid w:val="00EB4E3B"/>
    <w:rsid w:val="00EF4091"/>
    <w:rsid w:val="00F517A3"/>
    <w:rsid w:val="00F56912"/>
    <w:rsid w:val="00F9002E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19F7"/>
  <w15:docId w15:val="{90A1BEB2-7F11-4015-B41C-C7995286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630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6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B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F0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964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3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063092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0A4D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4D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A4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4D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e5372d6d5b4babeec9319080838dea4cf2f7661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B3BF-5C9D-4EA2-8474-A1CE970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Колпашникова Милена Вадимовна</dc:creator>
  <cp:lastModifiedBy>Елетина Надежда Николаевна</cp:lastModifiedBy>
  <cp:revision>48</cp:revision>
  <cp:lastPrinted>2026-02-26T05:12:00Z</cp:lastPrinted>
  <dcterms:created xsi:type="dcterms:W3CDTF">2026-02-24T07:09:00Z</dcterms:created>
  <dcterms:modified xsi:type="dcterms:W3CDTF">2026-04-03T14:57:00Z</dcterms:modified>
</cp:coreProperties>
</file>